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986" w:rsidRPr="00BC6986" w:rsidRDefault="00BC6986" w:rsidP="00BC6986">
      <w:pPr>
        <w:jc w:val="center"/>
        <w:rPr>
          <w:rFonts w:ascii="Times New Roman" w:hAnsi="Times New Roman" w:cs="Times New Roman"/>
          <w:b/>
          <w:sz w:val="28"/>
          <w:szCs w:val="28"/>
        </w:rPr>
      </w:pPr>
      <w:r w:rsidRPr="00BC6986">
        <w:rPr>
          <w:rFonts w:ascii="Times New Roman" w:hAnsi="Times New Roman" w:cs="Times New Roman"/>
          <w:b/>
          <w:sz w:val="28"/>
          <w:szCs w:val="28"/>
        </w:rPr>
        <w:t>Как уберечь подростка от влияния улицы</w:t>
      </w:r>
    </w:p>
    <w:p w:rsid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Каждый ребенок, как губка, впитывает все события окружающей среды, с увлечением играя в опасную игру под названием личная свобода. Современное общество характерно тем, что родители видят основную жизненную задачу в достижении материальных благ путем зарабатывания денег. Они психологически и физически устают на работе. На воспитание своих детей у них не остается ни сил, ни времени. Ребенок получает полную свободу, ведь его практически никто не контролирует. Конечно, дома родители стараются уделить внимание ребенку. Но проверять, что с ним происходит на улице, у них нет возможности.</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Как утверждает статистика, на ребенка улица оказывает намного большее влияние, чем воспитание его родителей. Практически целый день ребенок общается с одноклассниками и друзьями, а родителей видит всего несколько часов в день. И неудивительно, что часто уже в первом классе родители поражаются, почему ребенок употребляет бранные слова или совершает дурные поступки.</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Почему подростков манит улица? Иногда дети в подростковом возрасте вполне оправданно бегут из своих домов и находят понимание на улице. Но иногда дети поступают так вопреки атмосфере любви в семье. Это случается по разным причинам.</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Вот наиболее распространенные из них:</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родители злоупотребляют алкоголем или ведут разгульный образ жизни; у подростка уже почти сформировано понимание того, что есть хорошо, а что плохо, и поэтому он не желает причислять себя к неприемлемой ему социальной группе, которой является его неблагополучная семья;</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подростка слишком сильно ограничивают, выстраивают строгие рамки; в таких случаях практически все дети ищут место и общество, где они будут чувствовать себя свободно;</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родители не уделяют внимания общению с подростком, не проявляют интерес к его делам и проблемам, и он уходит восполнять этот недостаток;</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школьник чувствует себя недооцененным в семье и учебном заведении, и поэтому пытается найти утешение на улице;</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 xml:space="preserve">улица спасает тогда, когда подросток </w:t>
      </w:r>
      <w:proofErr w:type="spellStart"/>
      <w:r w:rsidRPr="00BC6986">
        <w:rPr>
          <w:rFonts w:ascii="Times New Roman" w:hAnsi="Times New Roman" w:cs="Times New Roman"/>
          <w:sz w:val="28"/>
          <w:szCs w:val="28"/>
        </w:rPr>
        <w:t>неуверен</w:t>
      </w:r>
      <w:proofErr w:type="spellEnd"/>
      <w:r w:rsidRPr="00BC6986">
        <w:rPr>
          <w:rFonts w:ascii="Times New Roman" w:hAnsi="Times New Roman" w:cs="Times New Roman"/>
          <w:sz w:val="28"/>
          <w:szCs w:val="28"/>
        </w:rPr>
        <w:t xml:space="preserve"> в себе и пытается повысить свою самооценку в группе сверстников.</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 xml:space="preserve">Многие родители, обнаружив тот факт, что ребенок изменился, запирают его дома </w:t>
      </w:r>
      <w:proofErr w:type="gramStart"/>
      <w:r w:rsidRPr="00BC6986">
        <w:rPr>
          <w:rFonts w:ascii="Times New Roman" w:hAnsi="Times New Roman" w:cs="Times New Roman"/>
          <w:sz w:val="28"/>
          <w:szCs w:val="28"/>
        </w:rPr>
        <w:t>или</w:t>
      </w:r>
      <w:proofErr w:type="gramEnd"/>
      <w:r w:rsidRPr="00BC6986">
        <w:rPr>
          <w:rFonts w:ascii="Times New Roman" w:hAnsi="Times New Roman" w:cs="Times New Roman"/>
          <w:sz w:val="28"/>
          <w:szCs w:val="28"/>
        </w:rPr>
        <w:t xml:space="preserve"> нанимают няню. При такой изоляции от общества психике ребенка наносится непоправимый вред. Часто такие дети замыкаются в себе и </w:t>
      </w:r>
      <w:r w:rsidRPr="00BC6986">
        <w:rPr>
          <w:rFonts w:ascii="Times New Roman" w:hAnsi="Times New Roman" w:cs="Times New Roman"/>
          <w:sz w:val="28"/>
          <w:szCs w:val="28"/>
        </w:rPr>
        <w:lastRenderedPageBreak/>
        <w:t>предпочитают общению компьютерные игры и телевизор. Такой ребенок не может вырасти социально-адаптированной личностью, и у него не может быть полноценной жизни. Изолируя ребенка от общения с друзьями и установив за ним строгий контроль, родители признают свою несостоятельность к правильному воспитанию.</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Некоторые родители стараются оградить своего ребенка от влияния улицы путем физического наказания или крепкой руганью за каждый плохой поступок. Метод воспитания поркой или бранью становится причиной того, что ребенок вырастает озлобленным, безвольным и скрытым человеком. Нельзя воспитать сильную личность в семье, где царят насилие и злоба.</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Есть и такие родители, которые полагают, что для правильного воспитания ребенка они уже заложили необходимый фундамент, и дальше пусть он сам решает, что ему плохо, а что хорошо. Такой ребенок получает полную свободу и оказывается практически выброшенным в большой мир.</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Чем старше становятся сын или дочь, тем сильнее у них возникает потребность в самоутверждении. Авторитетом для ребенка становятся не родители, которым постоянно некогда, а ровесники и ребята постарше. С ними ему дружить приятно и престижно. В результате подросток попадает в ту или иную компанию и подстраивается под правила их поведения. Лидерами в таких компаниях обычно являются уверенные в себе, нагловатые и нахальные дети. Желая обрести авторитет лидера, ребенок подсознательно копирует элементы его поведения и его убеждения.</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Какой же правильный путь защиты ребенка от влияния улицы?</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Ответ очень простой — это абсолютное внимание родителей к своему ребенку не только дома, но и в школе. Для этого родители должны следовать следующим советам.</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1. Создать такую атмосферу дома, чтобы ребенок был постоянно занят. Надо сделать так, чтобы ребенок сразу после учебы шел домой и занимался уроками и не помышлял о баловстве. Для этого заинтересуйте его рисованием, музыкой или занятиями спортом. И пусть подросток меняет предпочтения время от времени, и одни занятия сменяют другие — главное, что он увлечен и ищет свои таланты.</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Кроме того, приучите его пылесосить и делать уборку, готовить себе еду. Можно закрепить за ним часть обязанностей работы по дому, пусть он несет ответственность за это. Надо постараться сделать так, чтобы у ребенка оставалось меньше времени на бесцельное шатание по улицам и бездарную трату времени.</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lastRenderedPageBreak/>
        <w:t>2. Как можно больше общайтесь с ребенком. При разговоре дайте понять ребенку, что вы относитесь к нему как к взрослому и уважаете его мнение. Только родители могут дать ребенку уверенность в исключительной важности его существования и воспитать в нем чувство доброты. При разговоре интересуйтесь тем, с кем общается ваш ребенок. Родители должны быть в курсе, кто друзья и одноклассники подростка. Нужно всегда знать, где и с кем находится ребенок. Но не навязываться с вопросами, а лишь уточнить ту или иную информацию. Знакомство с его друзьями даст сведения о круге общения. Дружеские отношение с их родителями будут весьма кстати. Контролировать, но не опекать излишними хлопотами! Это может вызвать негативную реакцию.</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Если подросток попал под влияние плохой компании, поговорите с ним о том, что в настоящей дружбе люди должны помогать друг другу, а если этого нет, то нет и дружбы. Держите постоянный контакт с классным руководителем и будьте в курсе школьной жизни ребенка.</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3. Рано или поздно повзрослевший ребенок будет лично решать вопрос о своем времяпрепровождении. Задача старшего поколения — донести мысль об ответственности за любой проступок.</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 xml:space="preserve">4. Любите своего ребенка таким, какой он есть. Любить ребенка надо не только тогда, когда его поведение и успехи приносят вам радость, но и </w:t>
      </w:r>
      <w:proofErr w:type="gramStart"/>
      <w:r w:rsidRPr="00BC6986">
        <w:rPr>
          <w:rFonts w:ascii="Times New Roman" w:hAnsi="Times New Roman" w:cs="Times New Roman"/>
          <w:sz w:val="28"/>
          <w:szCs w:val="28"/>
        </w:rPr>
        <w:t>тогда когда</w:t>
      </w:r>
      <w:proofErr w:type="gramEnd"/>
      <w:r w:rsidRPr="00BC6986">
        <w:rPr>
          <w:rFonts w:ascii="Times New Roman" w:hAnsi="Times New Roman" w:cs="Times New Roman"/>
          <w:sz w:val="28"/>
          <w:szCs w:val="28"/>
        </w:rPr>
        <w:t xml:space="preserve"> он совершает ошибки. Если вы можете и уделить ребенку больше времени, сходить с ним в театр или в цирк, то вы уже на правильном пути. Ведь вся ответственность за детей лежит на родителях, нет ничего страшнее того, когда уже слишком поздно вспомнить об этом.</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i/>
          <w:iCs/>
          <w:sz w:val="28"/>
          <w:szCs w:val="28"/>
        </w:rPr>
        <w:t>По материалам:</w:t>
      </w:r>
    </w:p>
    <w:p w:rsidR="00BC6986" w:rsidRPr="00BC6986" w:rsidRDefault="00BC6986" w:rsidP="00BC6986">
      <w:pPr>
        <w:rPr>
          <w:rFonts w:ascii="Times New Roman" w:hAnsi="Times New Roman" w:cs="Times New Roman"/>
          <w:sz w:val="28"/>
          <w:szCs w:val="28"/>
        </w:rPr>
      </w:pPr>
      <w:r w:rsidRPr="00BC6986">
        <w:rPr>
          <w:rFonts w:ascii="Times New Roman" w:hAnsi="Times New Roman" w:cs="Times New Roman"/>
          <w:sz w:val="28"/>
          <w:szCs w:val="28"/>
        </w:rPr>
        <w:t>meduniver.com/</w:t>
      </w:r>
      <w:proofErr w:type="spellStart"/>
      <w:r w:rsidRPr="00BC6986">
        <w:rPr>
          <w:rFonts w:ascii="Times New Roman" w:hAnsi="Times New Roman" w:cs="Times New Roman"/>
          <w:sz w:val="28"/>
          <w:szCs w:val="28"/>
        </w:rPr>
        <w:t>Medical</w:t>
      </w:r>
      <w:proofErr w:type="spellEnd"/>
      <w:r w:rsidRPr="00BC6986">
        <w:rPr>
          <w:rFonts w:ascii="Times New Roman" w:hAnsi="Times New Roman" w:cs="Times New Roman"/>
          <w:sz w:val="28"/>
          <w:szCs w:val="28"/>
        </w:rPr>
        <w:t>/</w:t>
      </w:r>
      <w:proofErr w:type="spellStart"/>
      <w:r w:rsidRPr="00BC6986">
        <w:rPr>
          <w:rFonts w:ascii="Times New Roman" w:hAnsi="Times New Roman" w:cs="Times New Roman"/>
          <w:sz w:val="28"/>
          <w:szCs w:val="28"/>
        </w:rPr>
        <w:t>Psixology</w:t>
      </w:r>
      <w:proofErr w:type="spellEnd"/>
      <w:r w:rsidRPr="00BC6986">
        <w:rPr>
          <w:rFonts w:ascii="Times New Roman" w:hAnsi="Times New Roman" w:cs="Times New Roman"/>
          <w:sz w:val="28"/>
          <w:szCs w:val="28"/>
        </w:rPr>
        <w:t>/uliza_i_rebenok.html</w:t>
      </w:r>
      <w:r w:rsidRPr="00BC6986">
        <w:rPr>
          <w:rFonts w:ascii="Times New Roman" w:hAnsi="Times New Roman" w:cs="Times New Roman"/>
          <w:sz w:val="28"/>
          <w:szCs w:val="28"/>
        </w:rPr>
        <w:br/>
        <w:t>rusmultik.ru/psihologija/vlijanie-ulicy-na-podrostka-kak-uberech-ot-negativa.html</w:t>
      </w:r>
    </w:p>
    <w:p w:rsidR="00BC6986" w:rsidRPr="00BC6986" w:rsidRDefault="00BC6986" w:rsidP="00BC6986">
      <w:pPr>
        <w:rPr>
          <w:rFonts w:ascii="Times New Roman" w:hAnsi="Times New Roman" w:cs="Times New Roman"/>
          <w:sz w:val="28"/>
          <w:szCs w:val="28"/>
        </w:rPr>
      </w:pPr>
      <w:bookmarkStart w:id="0" w:name="_GoBack"/>
      <w:bookmarkEnd w:id="0"/>
    </w:p>
    <w:p w:rsidR="006D321C" w:rsidRPr="00BC6986" w:rsidRDefault="006D321C">
      <w:pPr>
        <w:rPr>
          <w:rFonts w:ascii="Times New Roman" w:hAnsi="Times New Roman" w:cs="Times New Roman"/>
          <w:sz w:val="28"/>
          <w:szCs w:val="28"/>
        </w:rPr>
      </w:pPr>
    </w:p>
    <w:sectPr w:rsidR="006D321C" w:rsidRPr="00BC6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986"/>
    <w:rsid w:val="006D321C"/>
    <w:rsid w:val="00BC6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F412"/>
  <w15:chartTrackingRefBased/>
  <w15:docId w15:val="{C9D4070F-3001-4B40-A27C-C3806886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69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54441">
      <w:bodyDiv w:val="1"/>
      <w:marLeft w:val="0"/>
      <w:marRight w:val="0"/>
      <w:marTop w:val="0"/>
      <w:marBottom w:val="0"/>
      <w:divBdr>
        <w:top w:val="none" w:sz="0" w:space="0" w:color="auto"/>
        <w:left w:val="none" w:sz="0" w:space="0" w:color="auto"/>
        <w:bottom w:val="none" w:sz="0" w:space="0" w:color="auto"/>
        <w:right w:val="none" w:sz="0" w:space="0" w:color="auto"/>
      </w:divBdr>
    </w:div>
    <w:div w:id="717583699">
      <w:bodyDiv w:val="1"/>
      <w:marLeft w:val="0"/>
      <w:marRight w:val="0"/>
      <w:marTop w:val="0"/>
      <w:marBottom w:val="0"/>
      <w:divBdr>
        <w:top w:val="none" w:sz="0" w:space="0" w:color="auto"/>
        <w:left w:val="none" w:sz="0" w:space="0" w:color="auto"/>
        <w:bottom w:val="none" w:sz="0" w:space="0" w:color="auto"/>
        <w:right w:val="none" w:sz="0" w:space="0" w:color="auto"/>
      </w:divBdr>
    </w:div>
    <w:div w:id="1044938451">
      <w:bodyDiv w:val="1"/>
      <w:marLeft w:val="0"/>
      <w:marRight w:val="0"/>
      <w:marTop w:val="0"/>
      <w:marBottom w:val="0"/>
      <w:divBdr>
        <w:top w:val="none" w:sz="0" w:space="0" w:color="auto"/>
        <w:left w:val="none" w:sz="0" w:space="0" w:color="auto"/>
        <w:bottom w:val="none" w:sz="0" w:space="0" w:color="auto"/>
        <w:right w:val="none" w:sz="0" w:space="0" w:color="auto"/>
      </w:divBdr>
    </w:div>
    <w:div w:id="1067653318">
      <w:bodyDiv w:val="1"/>
      <w:marLeft w:val="0"/>
      <w:marRight w:val="0"/>
      <w:marTop w:val="0"/>
      <w:marBottom w:val="0"/>
      <w:divBdr>
        <w:top w:val="none" w:sz="0" w:space="0" w:color="auto"/>
        <w:left w:val="none" w:sz="0" w:space="0" w:color="auto"/>
        <w:bottom w:val="none" w:sz="0" w:space="0" w:color="auto"/>
        <w:right w:val="none" w:sz="0" w:space="0" w:color="auto"/>
      </w:divBdr>
    </w:div>
    <w:div w:id="1266885286">
      <w:bodyDiv w:val="1"/>
      <w:marLeft w:val="0"/>
      <w:marRight w:val="0"/>
      <w:marTop w:val="0"/>
      <w:marBottom w:val="0"/>
      <w:divBdr>
        <w:top w:val="none" w:sz="0" w:space="0" w:color="auto"/>
        <w:left w:val="none" w:sz="0" w:space="0" w:color="auto"/>
        <w:bottom w:val="none" w:sz="0" w:space="0" w:color="auto"/>
        <w:right w:val="none" w:sz="0" w:space="0" w:color="auto"/>
      </w:divBdr>
    </w:div>
    <w:div w:id="1371877592">
      <w:bodyDiv w:val="1"/>
      <w:marLeft w:val="0"/>
      <w:marRight w:val="0"/>
      <w:marTop w:val="0"/>
      <w:marBottom w:val="0"/>
      <w:divBdr>
        <w:top w:val="none" w:sz="0" w:space="0" w:color="auto"/>
        <w:left w:val="none" w:sz="0" w:space="0" w:color="auto"/>
        <w:bottom w:val="none" w:sz="0" w:space="0" w:color="auto"/>
        <w:right w:val="none" w:sz="0" w:space="0" w:color="auto"/>
      </w:divBdr>
    </w:div>
    <w:div w:id="1897814248">
      <w:bodyDiv w:val="1"/>
      <w:marLeft w:val="0"/>
      <w:marRight w:val="0"/>
      <w:marTop w:val="0"/>
      <w:marBottom w:val="0"/>
      <w:divBdr>
        <w:top w:val="none" w:sz="0" w:space="0" w:color="auto"/>
        <w:left w:val="none" w:sz="0" w:space="0" w:color="auto"/>
        <w:bottom w:val="none" w:sz="0" w:space="0" w:color="auto"/>
        <w:right w:val="none" w:sz="0" w:space="0" w:color="auto"/>
      </w:divBdr>
    </w:div>
    <w:div w:id="2102949505">
      <w:bodyDiv w:val="1"/>
      <w:marLeft w:val="0"/>
      <w:marRight w:val="0"/>
      <w:marTop w:val="0"/>
      <w:marBottom w:val="0"/>
      <w:divBdr>
        <w:top w:val="none" w:sz="0" w:space="0" w:color="auto"/>
        <w:left w:val="none" w:sz="0" w:space="0" w:color="auto"/>
        <w:bottom w:val="none" w:sz="0" w:space="0" w:color="auto"/>
        <w:right w:val="none" w:sz="0" w:space="0" w:color="auto"/>
      </w:divBdr>
      <w:divsChild>
        <w:div w:id="1017537670">
          <w:marLeft w:val="0"/>
          <w:marRight w:val="0"/>
          <w:marTop w:val="0"/>
          <w:marBottom w:val="0"/>
          <w:divBdr>
            <w:top w:val="none" w:sz="0" w:space="0" w:color="auto"/>
            <w:left w:val="none" w:sz="0" w:space="0" w:color="auto"/>
            <w:bottom w:val="none" w:sz="0" w:space="0" w:color="auto"/>
            <w:right w:val="none" w:sz="0" w:space="0" w:color="auto"/>
          </w:divBdr>
        </w:div>
        <w:div w:id="1224305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945</Words>
  <Characters>5390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№11</dc:creator>
  <cp:keywords/>
  <dc:description/>
  <cp:lastModifiedBy>СОШ №11</cp:lastModifiedBy>
  <cp:revision>1</cp:revision>
  <dcterms:created xsi:type="dcterms:W3CDTF">2020-04-13T12:46:00Z</dcterms:created>
  <dcterms:modified xsi:type="dcterms:W3CDTF">2020-04-13T12:49:00Z</dcterms:modified>
</cp:coreProperties>
</file>